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B3A93" w14:textId="77777777" w:rsidR="00E20AE9" w:rsidRDefault="003A076E">
      <w:pPr>
        <w:tabs>
          <w:tab w:val="center" w:pos="2880"/>
          <w:tab w:val="center" w:pos="3601"/>
          <w:tab w:val="center" w:pos="4321"/>
          <w:tab w:val="center" w:pos="5041"/>
          <w:tab w:val="center" w:pos="5761"/>
          <w:tab w:val="center" w:pos="8197"/>
        </w:tabs>
        <w:spacing w:after="0" w:line="259" w:lineRule="auto"/>
        <w:ind w:left="0" w:firstLine="0"/>
        <w:jc w:val="left"/>
      </w:pPr>
      <w:r>
        <w:rPr>
          <w:rFonts w:ascii="Candara" w:eastAsia="Candara" w:hAnsi="Candara" w:cs="Candara"/>
          <w:b/>
          <w:noProof/>
          <w:sz w:val="44"/>
        </w:rPr>
        <w:drawing>
          <wp:inline distT="0" distB="0" distL="0" distR="0" wp14:anchorId="56F5153A" wp14:editId="133C465D">
            <wp:extent cx="1304925" cy="701133"/>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tol Logo - White New 202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6574" cy="707392"/>
                    </a:xfrm>
                    <a:prstGeom prst="rect">
                      <a:avLst/>
                    </a:prstGeom>
                  </pic:spPr>
                </pic:pic>
              </a:graphicData>
            </a:graphic>
          </wp:inline>
        </w:drawing>
      </w:r>
      <w:r w:rsidR="00C5514B">
        <w:rPr>
          <w:rFonts w:ascii="Candara" w:eastAsia="Candara" w:hAnsi="Candara" w:cs="Candara"/>
          <w:b/>
          <w:sz w:val="44"/>
        </w:rPr>
        <w:t xml:space="preserve">  </w:t>
      </w:r>
      <w:r w:rsidR="00C5514B">
        <w:rPr>
          <w:rFonts w:ascii="Candara" w:eastAsia="Candara" w:hAnsi="Candara" w:cs="Candara"/>
          <w:b/>
          <w:sz w:val="44"/>
        </w:rPr>
        <w:tab/>
        <w:t xml:space="preserve"> </w:t>
      </w:r>
      <w:r w:rsidR="00C5514B">
        <w:rPr>
          <w:rFonts w:ascii="Candara" w:eastAsia="Candara" w:hAnsi="Candara" w:cs="Candara"/>
          <w:b/>
          <w:sz w:val="44"/>
        </w:rPr>
        <w:tab/>
        <w:t xml:space="preserve"> </w:t>
      </w:r>
      <w:r w:rsidR="00C5514B">
        <w:rPr>
          <w:rFonts w:ascii="Candara" w:eastAsia="Candara" w:hAnsi="Candara" w:cs="Candara"/>
          <w:b/>
          <w:sz w:val="44"/>
        </w:rPr>
        <w:tab/>
        <w:t xml:space="preserve"> </w:t>
      </w:r>
      <w:r w:rsidR="00C5514B">
        <w:rPr>
          <w:rFonts w:ascii="Candara" w:eastAsia="Candara" w:hAnsi="Candara" w:cs="Candara"/>
          <w:b/>
          <w:sz w:val="44"/>
        </w:rPr>
        <w:tab/>
        <w:t xml:space="preserve"> </w:t>
      </w:r>
      <w:r w:rsidR="00C5514B">
        <w:rPr>
          <w:rFonts w:ascii="Candara" w:eastAsia="Candara" w:hAnsi="Candara" w:cs="Candara"/>
          <w:b/>
          <w:sz w:val="44"/>
        </w:rPr>
        <w:tab/>
        <w:t xml:space="preserve"> </w:t>
      </w:r>
      <w:r w:rsidR="00C5514B">
        <w:rPr>
          <w:rFonts w:ascii="Candara" w:eastAsia="Candara" w:hAnsi="Candara" w:cs="Candara"/>
          <w:b/>
          <w:sz w:val="44"/>
        </w:rPr>
        <w:tab/>
        <w:t xml:space="preserve">       </w:t>
      </w:r>
      <w:r w:rsidR="00C5514B">
        <w:rPr>
          <w:noProof/>
        </w:rPr>
        <w:drawing>
          <wp:inline distT="0" distB="0" distL="0" distR="0" wp14:anchorId="0A640DAB" wp14:editId="3B6D0F38">
            <wp:extent cx="1695323" cy="692150"/>
            <wp:effectExtent l="0" t="0" r="0" b="0"/>
            <wp:docPr id="275" name="Picture 275"/>
            <wp:cNvGraphicFramePr/>
            <a:graphic xmlns:a="http://schemas.openxmlformats.org/drawingml/2006/main">
              <a:graphicData uri="http://schemas.openxmlformats.org/drawingml/2006/picture">
                <pic:pic xmlns:pic="http://schemas.openxmlformats.org/drawingml/2006/picture">
                  <pic:nvPicPr>
                    <pic:cNvPr id="275" name="Picture 275"/>
                    <pic:cNvPicPr/>
                  </pic:nvPicPr>
                  <pic:blipFill>
                    <a:blip r:embed="rId11"/>
                    <a:stretch>
                      <a:fillRect/>
                    </a:stretch>
                  </pic:blipFill>
                  <pic:spPr>
                    <a:xfrm>
                      <a:off x="0" y="0"/>
                      <a:ext cx="1695323" cy="692150"/>
                    </a:xfrm>
                    <a:prstGeom prst="rect">
                      <a:avLst/>
                    </a:prstGeom>
                  </pic:spPr>
                </pic:pic>
              </a:graphicData>
            </a:graphic>
          </wp:inline>
        </w:drawing>
      </w:r>
      <w:r w:rsidR="00C5514B">
        <w:rPr>
          <w:rFonts w:ascii="Candara" w:eastAsia="Candara" w:hAnsi="Candara" w:cs="Candara"/>
          <w:b/>
          <w:sz w:val="44"/>
        </w:rPr>
        <w:t xml:space="preserve"> </w:t>
      </w:r>
    </w:p>
    <w:p w14:paraId="7902DF88" w14:textId="77777777" w:rsidR="00E20AE9" w:rsidRDefault="00C5514B" w:rsidP="003A076E">
      <w:pPr>
        <w:spacing w:after="231" w:line="259" w:lineRule="auto"/>
        <w:ind w:left="0" w:firstLine="0"/>
        <w:jc w:val="center"/>
      </w:pPr>
      <w:r>
        <w:rPr>
          <w:rFonts w:ascii="Candara" w:eastAsia="Candara" w:hAnsi="Candara" w:cs="Candara"/>
          <w:b/>
          <w:sz w:val="44"/>
        </w:rPr>
        <w:t>Breakfast Club Policy</w:t>
      </w:r>
    </w:p>
    <w:p w14:paraId="7E466534" w14:textId="77777777" w:rsidR="00E20AE9" w:rsidRDefault="00C5514B" w:rsidP="00FF04E1">
      <w:pPr>
        <w:spacing w:after="0" w:line="259" w:lineRule="auto"/>
        <w:ind w:left="0" w:firstLine="0"/>
        <w:jc w:val="left"/>
      </w:pPr>
      <w:r>
        <w:rPr>
          <w:rFonts w:ascii="Candara" w:eastAsia="Candara" w:hAnsi="Candara" w:cs="Candara"/>
          <w:sz w:val="23"/>
        </w:rPr>
        <w:t xml:space="preserve"> </w:t>
      </w:r>
      <w:r>
        <w:rPr>
          <w:b/>
          <w:u w:val="single" w:color="000000"/>
        </w:rPr>
        <w:t>Eldon Grove Academy aims to</w:t>
      </w:r>
      <w:r>
        <w:rPr>
          <w:b/>
        </w:rPr>
        <w:t xml:space="preserve">: </w:t>
      </w:r>
    </w:p>
    <w:p w14:paraId="6DA58562" w14:textId="77777777" w:rsidR="00E20AE9" w:rsidRDefault="00C5514B" w:rsidP="003A076E">
      <w:pPr>
        <w:numPr>
          <w:ilvl w:val="0"/>
          <w:numId w:val="1"/>
        </w:numPr>
        <w:spacing w:after="0" w:line="240" w:lineRule="auto"/>
        <w:ind w:left="425" w:hanging="425"/>
      </w:pPr>
      <w:r>
        <w:t xml:space="preserve">provide a welcoming, safe and secure environment for pupils before the start of the school day. </w:t>
      </w:r>
    </w:p>
    <w:p w14:paraId="01FAE66F" w14:textId="77777777" w:rsidR="00E20AE9" w:rsidRDefault="00C5514B" w:rsidP="003A076E">
      <w:pPr>
        <w:numPr>
          <w:ilvl w:val="0"/>
          <w:numId w:val="1"/>
        </w:numPr>
        <w:spacing w:after="0" w:line="240" w:lineRule="auto"/>
        <w:ind w:left="425" w:hanging="425"/>
      </w:pPr>
      <w:r>
        <w:t xml:space="preserve">provide an affordable, self-sustaining, childcare facility for parents/carers during term time. </w:t>
      </w:r>
    </w:p>
    <w:p w14:paraId="1166DE1C" w14:textId="77777777" w:rsidR="00E20AE9" w:rsidRDefault="00C5514B" w:rsidP="003A076E">
      <w:pPr>
        <w:numPr>
          <w:ilvl w:val="0"/>
          <w:numId w:val="1"/>
        </w:numPr>
        <w:spacing w:after="0" w:line="240" w:lineRule="auto"/>
        <w:ind w:left="425" w:hanging="425"/>
      </w:pPr>
      <w:r>
        <w:t xml:space="preserve">provide children with a nutritious breakfast at the start of the day in a pleasant and relaxed environment. </w:t>
      </w:r>
    </w:p>
    <w:p w14:paraId="32638AFA" w14:textId="77777777" w:rsidR="00E20AE9" w:rsidRDefault="00C5514B" w:rsidP="003A076E">
      <w:pPr>
        <w:numPr>
          <w:ilvl w:val="0"/>
          <w:numId w:val="1"/>
        </w:numPr>
        <w:spacing w:after="0" w:line="240" w:lineRule="auto"/>
        <w:ind w:left="425" w:hanging="425"/>
      </w:pPr>
      <w:r>
        <w:t xml:space="preserve">provide a calm play environment in which children can engage socially with children from other year groups, therefore strengthening relationships in the school community. </w:t>
      </w:r>
    </w:p>
    <w:p w14:paraId="2FD76925" w14:textId="77777777" w:rsidR="00E20AE9" w:rsidRDefault="00C5514B" w:rsidP="003A076E">
      <w:pPr>
        <w:numPr>
          <w:ilvl w:val="0"/>
          <w:numId w:val="1"/>
        </w:numPr>
        <w:spacing w:after="0" w:line="240" w:lineRule="auto"/>
        <w:ind w:left="425" w:hanging="425"/>
      </w:pPr>
      <w:r>
        <w:t xml:space="preserve">ensure that children have improved punctuality and school attendance . </w:t>
      </w:r>
    </w:p>
    <w:p w14:paraId="75E97F7D" w14:textId="77777777" w:rsidR="00E20AE9" w:rsidRDefault="00C5514B" w:rsidP="003A076E">
      <w:pPr>
        <w:numPr>
          <w:ilvl w:val="0"/>
          <w:numId w:val="1"/>
        </w:numPr>
        <w:spacing w:after="0" w:line="240" w:lineRule="auto"/>
        <w:ind w:left="425" w:hanging="425"/>
      </w:pPr>
      <w:r>
        <w:t xml:space="preserve">continue to build positive links/relationships with parents. </w:t>
      </w:r>
    </w:p>
    <w:p w14:paraId="19CCD074" w14:textId="77777777" w:rsidR="003A076E" w:rsidRPr="003A076E" w:rsidRDefault="003A076E" w:rsidP="003A076E">
      <w:pPr>
        <w:spacing w:after="0" w:line="259" w:lineRule="auto"/>
        <w:ind w:left="-5"/>
        <w:jc w:val="left"/>
        <w:rPr>
          <w:b/>
          <w:sz w:val="12"/>
          <w:u w:val="single" w:color="000000"/>
        </w:rPr>
      </w:pPr>
    </w:p>
    <w:p w14:paraId="6165B74C" w14:textId="77777777" w:rsidR="00E20AE9" w:rsidRDefault="00C5514B" w:rsidP="003A076E">
      <w:pPr>
        <w:spacing w:after="0" w:line="259" w:lineRule="auto"/>
        <w:ind w:left="-5"/>
        <w:jc w:val="left"/>
      </w:pPr>
      <w:r>
        <w:rPr>
          <w:b/>
          <w:u w:val="single" w:color="000000"/>
        </w:rPr>
        <w:t>Opening Times</w:t>
      </w:r>
      <w:r>
        <w:rPr>
          <w:b/>
        </w:rPr>
        <w:t xml:space="preserve">:  </w:t>
      </w:r>
    </w:p>
    <w:p w14:paraId="1635D18D" w14:textId="77777777" w:rsidR="00E20AE9" w:rsidRDefault="00C5514B" w:rsidP="003A076E">
      <w:pPr>
        <w:spacing w:after="0"/>
        <w:ind w:left="-5"/>
      </w:pPr>
      <w:r>
        <w:t xml:space="preserve">Monday to Friday 8.00am – 8.45am. Term time only.  </w:t>
      </w:r>
    </w:p>
    <w:p w14:paraId="29B4DA20" w14:textId="77777777" w:rsidR="003A076E" w:rsidRPr="003A076E" w:rsidRDefault="003A076E" w:rsidP="003A076E">
      <w:pPr>
        <w:spacing w:after="0" w:line="259" w:lineRule="auto"/>
        <w:ind w:left="-5"/>
        <w:jc w:val="left"/>
        <w:rPr>
          <w:b/>
          <w:sz w:val="14"/>
          <w:u w:val="single" w:color="000000"/>
        </w:rPr>
      </w:pPr>
    </w:p>
    <w:p w14:paraId="1A20D78B" w14:textId="77777777" w:rsidR="00E20AE9" w:rsidRDefault="00C5514B" w:rsidP="003A076E">
      <w:pPr>
        <w:spacing w:after="0" w:line="259" w:lineRule="auto"/>
        <w:ind w:left="-5"/>
        <w:jc w:val="left"/>
      </w:pPr>
      <w:r>
        <w:rPr>
          <w:b/>
          <w:u w:val="single" w:color="000000"/>
        </w:rPr>
        <w:t>Breakfast Menu</w:t>
      </w:r>
      <w:r>
        <w:rPr>
          <w:b/>
        </w:rPr>
        <w:t xml:space="preserve">: </w:t>
      </w:r>
    </w:p>
    <w:p w14:paraId="78F9A1C5" w14:textId="77777777" w:rsidR="00E20AE9" w:rsidRDefault="00C5514B" w:rsidP="003A076E">
      <w:pPr>
        <w:spacing w:after="0" w:line="240" w:lineRule="auto"/>
        <w:ind w:left="-5"/>
      </w:pPr>
      <w:r>
        <w:t xml:space="preserve">Breakfast items consist of:  </w:t>
      </w:r>
    </w:p>
    <w:p w14:paraId="1BBFFE33" w14:textId="77777777" w:rsidR="00E20AE9" w:rsidRDefault="00C5514B" w:rsidP="003A076E">
      <w:pPr>
        <w:numPr>
          <w:ilvl w:val="0"/>
          <w:numId w:val="1"/>
        </w:numPr>
        <w:spacing w:after="0" w:line="240" w:lineRule="auto"/>
        <w:ind w:left="426" w:hanging="426"/>
      </w:pPr>
      <w:r>
        <w:t xml:space="preserve">a choice of healthy cereals </w:t>
      </w:r>
    </w:p>
    <w:p w14:paraId="2F87B947" w14:textId="77777777" w:rsidR="00E20AE9" w:rsidRDefault="0089566B" w:rsidP="003A076E">
      <w:pPr>
        <w:numPr>
          <w:ilvl w:val="0"/>
          <w:numId w:val="1"/>
        </w:numPr>
        <w:spacing w:after="0" w:line="240" w:lineRule="auto"/>
        <w:ind w:left="426" w:hanging="426"/>
      </w:pPr>
      <w:r>
        <w:t>bagels</w:t>
      </w:r>
      <w:r w:rsidR="00C5514B">
        <w:t xml:space="preserve"> with butter</w:t>
      </w:r>
      <w:r>
        <w:t xml:space="preserve"> </w:t>
      </w:r>
      <w:r w:rsidR="00C5514B">
        <w:t xml:space="preserve">or honey  </w:t>
      </w:r>
    </w:p>
    <w:p w14:paraId="04DBAEF7" w14:textId="77777777" w:rsidR="00E20AE9" w:rsidRDefault="00C5514B" w:rsidP="003A076E">
      <w:pPr>
        <w:numPr>
          <w:ilvl w:val="0"/>
          <w:numId w:val="1"/>
        </w:numPr>
        <w:spacing w:after="0" w:line="240" w:lineRule="auto"/>
        <w:ind w:left="426" w:hanging="426"/>
      </w:pPr>
      <w:r>
        <w:t xml:space="preserve">cereal bars </w:t>
      </w:r>
    </w:p>
    <w:p w14:paraId="7AD3E8DB" w14:textId="77777777" w:rsidR="00E20AE9" w:rsidRDefault="00C5514B" w:rsidP="003A076E">
      <w:pPr>
        <w:numPr>
          <w:ilvl w:val="0"/>
          <w:numId w:val="1"/>
        </w:numPr>
        <w:spacing w:after="0" w:line="240" w:lineRule="auto"/>
        <w:ind w:left="426" w:hanging="426"/>
      </w:pPr>
      <w:r>
        <w:t xml:space="preserve">fruit juice </w:t>
      </w:r>
    </w:p>
    <w:p w14:paraId="2E99236E" w14:textId="77777777" w:rsidR="00E20AE9" w:rsidRDefault="00C5514B" w:rsidP="003A076E">
      <w:pPr>
        <w:numPr>
          <w:ilvl w:val="0"/>
          <w:numId w:val="1"/>
        </w:numPr>
        <w:spacing w:after="0" w:line="240" w:lineRule="auto"/>
        <w:ind w:left="426" w:hanging="426"/>
      </w:pPr>
      <w:r>
        <w:t xml:space="preserve">milk  </w:t>
      </w:r>
    </w:p>
    <w:p w14:paraId="7E8BA282" w14:textId="0F58740F" w:rsidR="00A424CB" w:rsidRDefault="00A424CB" w:rsidP="00DA5832">
      <w:pPr>
        <w:spacing w:after="0" w:line="240" w:lineRule="auto"/>
        <w:ind w:left="0" w:firstLine="0"/>
      </w:pPr>
      <w:r>
        <w:t xml:space="preserve">We are also able to provide gluten free </w:t>
      </w:r>
      <w:r w:rsidR="00E61944">
        <w:t xml:space="preserve">bread items as well as alternative and dairy free milk. </w:t>
      </w:r>
    </w:p>
    <w:p w14:paraId="43F0EED4" w14:textId="66B31077" w:rsidR="00DA5832" w:rsidRDefault="00DA5832" w:rsidP="00DA5832">
      <w:pPr>
        <w:spacing w:after="0" w:line="240" w:lineRule="auto"/>
        <w:ind w:left="0" w:firstLine="0"/>
      </w:pPr>
      <w:r>
        <w:t>All Breakfast Club staff serving food have a food hygiene qualification.</w:t>
      </w:r>
    </w:p>
    <w:p w14:paraId="0D0719E1" w14:textId="77777777" w:rsidR="003A076E" w:rsidRPr="003A076E" w:rsidRDefault="003A076E" w:rsidP="003A076E">
      <w:pPr>
        <w:spacing w:after="0"/>
        <w:ind w:left="426" w:firstLine="0"/>
        <w:rPr>
          <w:sz w:val="16"/>
        </w:rPr>
      </w:pPr>
    </w:p>
    <w:p w14:paraId="64787E90" w14:textId="77777777" w:rsidR="00E20AE9" w:rsidRDefault="00C5514B" w:rsidP="003A076E">
      <w:pPr>
        <w:spacing w:after="0" w:line="259" w:lineRule="auto"/>
        <w:ind w:left="0" w:firstLine="0"/>
        <w:jc w:val="left"/>
      </w:pPr>
      <w:r>
        <w:rPr>
          <w:sz w:val="16"/>
        </w:rPr>
        <w:t xml:space="preserve"> </w:t>
      </w:r>
      <w:r>
        <w:rPr>
          <w:b/>
          <w:u w:val="single" w:color="000000"/>
        </w:rPr>
        <w:t>Daily Routine :</w:t>
      </w:r>
      <w:r>
        <w:rPr>
          <w:b/>
        </w:rPr>
        <w:t xml:space="preserve"> </w:t>
      </w:r>
    </w:p>
    <w:p w14:paraId="7D9C527E" w14:textId="77777777" w:rsidR="00E20AE9" w:rsidRDefault="00C5514B" w:rsidP="003A076E">
      <w:pPr>
        <w:spacing w:after="0" w:line="240" w:lineRule="auto"/>
        <w:ind w:left="-5"/>
      </w:pPr>
      <w:r>
        <w:t xml:space="preserve">All children </w:t>
      </w:r>
      <w:r>
        <w:rPr>
          <w:b/>
          <w:i/>
        </w:rPr>
        <w:t>must</w:t>
      </w:r>
      <w:r>
        <w:t xml:space="preserve"> be signed in each day by an adult for health and safety reasons. </w:t>
      </w:r>
    </w:p>
    <w:p w14:paraId="7115B976" w14:textId="77777777" w:rsidR="00E20AE9" w:rsidRDefault="00C5514B" w:rsidP="003A076E">
      <w:pPr>
        <w:numPr>
          <w:ilvl w:val="0"/>
          <w:numId w:val="1"/>
        </w:numPr>
        <w:spacing w:after="0" w:line="240" w:lineRule="auto"/>
        <w:ind w:left="426" w:hanging="426"/>
      </w:pPr>
      <w:r>
        <w:t xml:space="preserve">8.00am - 8.20am - children can enjoy a freshly prepared breakfast and a drink </w:t>
      </w:r>
    </w:p>
    <w:p w14:paraId="6978D049" w14:textId="77777777" w:rsidR="00E20AE9" w:rsidRDefault="00C5514B" w:rsidP="003A076E">
      <w:pPr>
        <w:numPr>
          <w:ilvl w:val="0"/>
          <w:numId w:val="1"/>
        </w:numPr>
        <w:spacing w:after="0" w:line="240" w:lineRule="auto"/>
        <w:ind w:left="426" w:hanging="426"/>
      </w:pPr>
      <w:r>
        <w:t xml:space="preserve">8.20am - 8.30am - children can enjoy a cereal bar and a drink.   Any child arriving at 8.30am or later will be unable to have breakfast.  </w:t>
      </w:r>
    </w:p>
    <w:p w14:paraId="5ADB7A6D" w14:textId="77777777" w:rsidR="00E20AE9" w:rsidRDefault="00C5514B" w:rsidP="003A076E">
      <w:pPr>
        <w:numPr>
          <w:ilvl w:val="0"/>
          <w:numId w:val="1"/>
        </w:numPr>
        <w:spacing w:after="0" w:line="240" w:lineRule="auto"/>
        <w:ind w:left="426" w:hanging="426"/>
      </w:pPr>
      <w:r>
        <w:t xml:space="preserve">8.40am tidy up time and children collect their coats and bags.  </w:t>
      </w:r>
    </w:p>
    <w:p w14:paraId="30F495BE" w14:textId="77777777" w:rsidR="00E20AE9" w:rsidRDefault="00C5514B" w:rsidP="003A076E">
      <w:pPr>
        <w:numPr>
          <w:ilvl w:val="0"/>
          <w:numId w:val="1"/>
        </w:numPr>
        <w:spacing w:after="0" w:line="240" w:lineRule="auto"/>
        <w:ind w:left="426" w:hanging="426"/>
      </w:pPr>
      <w:r>
        <w:t xml:space="preserve">8.45am Children are escorted to their classrooms ready to start learning. </w:t>
      </w:r>
    </w:p>
    <w:p w14:paraId="32217450" w14:textId="77777777" w:rsidR="003A076E" w:rsidRPr="003A076E" w:rsidRDefault="003A076E" w:rsidP="003A076E">
      <w:pPr>
        <w:spacing w:after="59" w:line="259" w:lineRule="auto"/>
        <w:ind w:left="0" w:firstLine="0"/>
        <w:jc w:val="left"/>
        <w:rPr>
          <w:b/>
          <w:sz w:val="12"/>
          <w:u w:val="single" w:color="000000"/>
        </w:rPr>
      </w:pPr>
    </w:p>
    <w:p w14:paraId="4877F62E" w14:textId="77777777" w:rsidR="00E20AE9" w:rsidRDefault="00C5514B" w:rsidP="003A076E">
      <w:pPr>
        <w:spacing w:after="59" w:line="259" w:lineRule="auto"/>
        <w:ind w:left="0" w:firstLine="0"/>
        <w:jc w:val="left"/>
      </w:pPr>
      <w:r>
        <w:rPr>
          <w:b/>
          <w:u w:val="single" w:color="000000"/>
        </w:rPr>
        <w:t>Closures</w:t>
      </w:r>
      <w:r>
        <w:rPr>
          <w:b/>
        </w:rPr>
        <w:t xml:space="preserve">:  </w:t>
      </w:r>
    </w:p>
    <w:p w14:paraId="3D2C29BD" w14:textId="77777777" w:rsidR="00E20AE9" w:rsidRDefault="00C5514B" w:rsidP="003A076E">
      <w:pPr>
        <w:spacing w:after="0" w:line="240" w:lineRule="auto"/>
        <w:ind w:left="-5"/>
      </w:pPr>
      <w:r>
        <w:t xml:space="preserve">Breakfast Club will only close under the following circumstances: </w:t>
      </w:r>
    </w:p>
    <w:p w14:paraId="624A0822" w14:textId="77777777" w:rsidR="00E20AE9" w:rsidRDefault="00C5514B" w:rsidP="003A076E">
      <w:pPr>
        <w:numPr>
          <w:ilvl w:val="0"/>
          <w:numId w:val="1"/>
        </w:numPr>
        <w:spacing w:after="0" w:line="240" w:lineRule="auto"/>
        <w:ind w:left="426" w:hanging="426"/>
      </w:pPr>
      <w:r>
        <w:t xml:space="preserve">When school is closed for a staff professional development day.  All parents/carers are notified at the beginning of each academic year of these dates. </w:t>
      </w:r>
    </w:p>
    <w:p w14:paraId="4D26DD56" w14:textId="7725FDAD" w:rsidR="00E20AE9" w:rsidRDefault="00C5514B" w:rsidP="003A076E">
      <w:pPr>
        <w:numPr>
          <w:ilvl w:val="0"/>
          <w:numId w:val="1"/>
        </w:numPr>
        <w:spacing w:after="0" w:line="240" w:lineRule="auto"/>
        <w:ind w:left="426" w:hanging="426"/>
      </w:pPr>
      <w:r>
        <w:t xml:space="preserve">Severe adverse weather conditions or problems with the building facilities, e.g. no heating or water supplies.  All parents/carers will be notified of such closure by </w:t>
      </w:r>
      <w:r w:rsidR="00881503">
        <w:t>Dojo</w:t>
      </w:r>
      <w:r>
        <w:t xml:space="preserve"> message and via the school website.  </w:t>
      </w:r>
    </w:p>
    <w:p w14:paraId="6706160A" w14:textId="77777777" w:rsidR="003A076E" w:rsidRDefault="003A076E" w:rsidP="003A076E">
      <w:pPr>
        <w:spacing w:after="0" w:line="240" w:lineRule="auto"/>
        <w:ind w:left="0" w:firstLine="0"/>
        <w:jc w:val="left"/>
        <w:rPr>
          <w:sz w:val="14"/>
        </w:rPr>
      </w:pPr>
    </w:p>
    <w:p w14:paraId="6F8869C0" w14:textId="77777777" w:rsidR="00E20AE9" w:rsidRDefault="00C5514B" w:rsidP="003A076E">
      <w:pPr>
        <w:spacing w:after="0" w:line="240" w:lineRule="auto"/>
        <w:ind w:left="0" w:firstLine="0"/>
        <w:jc w:val="left"/>
      </w:pPr>
      <w:r>
        <w:rPr>
          <w:sz w:val="14"/>
        </w:rPr>
        <w:t xml:space="preserve"> </w:t>
      </w:r>
      <w:r>
        <w:t xml:space="preserve">No charge is made for closure days. </w:t>
      </w:r>
    </w:p>
    <w:p w14:paraId="5F4DEF12" w14:textId="77777777" w:rsidR="003A076E" w:rsidRPr="003A076E" w:rsidRDefault="003A076E" w:rsidP="003A076E">
      <w:pPr>
        <w:spacing w:after="0" w:line="240" w:lineRule="auto"/>
        <w:ind w:left="0" w:firstLine="0"/>
        <w:jc w:val="left"/>
        <w:rPr>
          <w:sz w:val="18"/>
        </w:rPr>
      </w:pPr>
    </w:p>
    <w:p w14:paraId="4BD97D59" w14:textId="77777777" w:rsidR="00E20AE9" w:rsidRDefault="00C5514B" w:rsidP="003A076E">
      <w:pPr>
        <w:spacing w:after="0" w:line="240" w:lineRule="auto"/>
        <w:ind w:left="0" w:firstLine="0"/>
        <w:jc w:val="left"/>
      </w:pPr>
      <w:r>
        <w:rPr>
          <w:b/>
          <w:u w:val="single" w:color="000000"/>
        </w:rPr>
        <w:t>Admissions Rationale</w:t>
      </w:r>
      <w:r>
        <w:rPr>
          <w:b/>
        </w:rPr>
        <w:t xml:space="preserve">:  </w:t>
      </w:r>
    </w:p>
    <w:p w14:paraId="71AAAA2D" w14:textId="77777777" w:rsidR="003A076E" w:rsidRDefault="00C5514B" w:rsidP="003A076E">
      <w:pPr>
        <w:spacing w:after="0" w:line="240" w:lineRule="auto"/>
        <w:ind w:left="-5"/>
      </w:pPr>
      <w:r>
        <w:t xml:space="preserve">Our breakfast club is open to all pupils from Nursery through to Year 6 who currently attend Eldon Grove Academy. Places are subject to availability and will be allocated on a “first come, served basis”. However, consideration will be given to children who have a sibling already attending Breakfast Club, the children of working parents and/or any other exceptional or ad-hoc circumstances. Any member of school staff who requires a place for their child will be allocated a place automatically.  </w:t>
      </w:r>
    </w:p>
    <w:p w14:paraId="3B4F814D" w14:textId="77777777" w:rsidR="003A076E" w:rsidRPr="00FF04E1" w:rsidRDefault="003A076E" w:rsidP="003A076E">
      <w:pPr>
        <w:spacing w:after="0" w:line="240" w:lineRule="auto"/>
        <w:ind w:left="-5"/>
        <w:rPr>
          <w:sz w:val="14"/>
        </w:rPr>
      </w:pPr>
    </w:p>
    <w:p w14:paraId="742031AC" w14:textId="77777777" w:rsidR="00E20AE9" w:rsidRDefault="00C5514B" w:rsidP="003A076E">
      <w:pPr>
        <w:spacing w:after="0" w:line="240" w:lineRule="auto"/>
        <w:ind w:left="-5"/>
      </w:pPr>
      <w:r>
        <w:t>Parents can request a place for their child upon completion of the attached application form.</w:t>
      </w:r>
      <w:r>
        <w:rPr>
          <w:color w:val="FF0000"/>
          <w:sz w:val="16"/>
        </w:rPr>
        <w:t xml:space="preserve"> </w:t>
      </w:r>
      <w:r>
        <w:t xml:space="preserve">When a place becomes available, the Breakfast Club Co-Ordinator will contact the next family on our waiting list. </w:t>
      </w:r>
      <w:r>
        <w:lastRenderedPageBreak/>
        <w:t xml:space="preserve">Applicants will be required to abide by the terms and conditions of this policy. If the next parent/carer no longer wishes to take up a place, the next family on the waiting list will be contacted.  </w:t>
      </w:r>
    </w:p>
    <w:p w14:paraId="121E975C" w14:textId="77777777" w:rsidR="003A076E" w:rsidRPr="003A076E" w:rsidRDefault="003A076E" w:rsidP="003A076E">
      <w:pPr>
        <w:spacing w:after="0" w:line="240" w:lineRule="auto"/>
        <w:ind w:left="0" w:firstLine="0"/>
        <w:jc w:val="left"/>
        <w:rPr>
          <w:b/>
          <w:sz w:val="14"/>
          <w:u w:val="single" w:color="000000"/>
        </w:rPr>
      </w:pPr>
    </w:p>
    <w:p w14:paraId="3AA17246" w14:textId="77777777" w:rsidR="00E20AE9" w:rsidRDefault="00C5514B" w:rsidP="003A076E">
      <w:pPr>
        <w:spacing w:after="0" w:line="240" w:lineRule="auto"/>
        <w:ind w:left="0" w:firstLine="0"/>
        <w:jc w:val="left"/>
      </w:pPr>
      <w:r>
        <w:rPr>
          <w:b/>
          <w:u w:val="single" w:color="000000"/>
        </w:rPr>
        <w:t>Non-attendance</w:t>
      </w:r>
      <w:r>
        <w:rPr>
          <w:b/>
        </w:rPr>
        <w:t xml:space="preserve"> </w:t>
      </w:r>
    </w:p>
    <w:p w14:paraId="5EA9B6B4" w14:textId="77777777" w:rsidR="003A076E" w:rsidRDefault="00C5514B" w:rsidP="003A076E">
      <w:pPr>
        <w:spacing w:after="0" w:line="240" w:lineRule="auto"/>
        <w:ind w:left="-6" w:hanging="11"/>
      </w:pPr>
      <w:r>
        <w:t xml:space="preserve">Places for breakfast club are in high demand and therefore it is important that children who have been allocated a place attend as agreed. If your child is absent and school has not been informed of the reason for the absence, we will contact parents at the end of the first week of absence. If we are still unable to ascertain a reason for the non-attendance at the end of a second week, we will withdraw the Breakfast Club place and offer it to another family on the waiting list.  </w:t>
      </w:r>
    </w:p>
    <w:p w14:paraId="2FD2F7F9" w14:textId="77777777" w:rsidR="003A076E" w:rsidRPr="003A076E" w:rsidRDefault="003A076E" w:rsidP="003A076E">
      <w:pPr>
        <w:spacing w:after="0" w:line="240" w:lineRule="auto"/>
        <w:ind w:left="-6" w:hanging="11"/>
        <w:rPr>
          <w:b/>
          <w:sz w:val="14"/>
          <w:u w:val="single" w:color="000000"/>
        </w:rPr>
      </w:pPr>
    </w:p>
    <w:p w14:paraId="4B7FEA77" w14:textId="77777777" w:rsidR="00E20AE9" w:rsidRDefault="00C5514B" w:rsidP="003A076E">
      <w:pPr>
        <w:spacing w:after="0" w:line="240" w:lineRule="auto"/>
        <w:ind w:left="-5"/>
      </w:pPr>
      <w:r>
        <w:rPr>
          <w:b/>
          <w:u w:val="single" w:color="000000"/>
        </w:rPr>
        <w:t>Fees</w:t>
      </w:r>
      <w:r>
        <w:rPr>
          <w:b/>
        </w:rPr>
        <w:t xml:space="preserve">:  </w:t>
      </w:r>
    </w:p>
    <w:p w14:paraId="0552BD5D" w14:textId="5E9F79AB" w:rsidR="003A076E" w:rsidRDefault="00C5514B" w:rsidP="003A076E">
      <w:pPr>
        <w:spacing w:after="0" w:line="240" w:lineRule="auto"/>
        <w:ind w:left="-6" w:hanging="11"/>
      </w:pPr>
      <w:r>
        <w:t>Our fee is £</w:t>
      </w:r>
      <w:r w:rsidR="00E37083">
        <w:t>2</w:t>
      </w:r>
      <w:r w:rsidR="008C7B26">
        <w:t>.50</w:t>
      </w:r>
      <w:r>
        <w:t xml:space="preserve"> per session</w:t>
      </w:r>
      <w:r w:rsidR="00DA5832">
        <w:t xml:space="preserve"> per child</w:t>
      </w:r>
      <w:r>
        <w:t xml:space="preserve"> (£</w:t>
      </w:r>
      <w:r w:rsidR="008C7B26">
        <w:t>2.00</w:t>
      </w:r>
      <w:r>
        <w:t xml:space="preserve"> per session for additional siblings). We offer a discounted rate of £</w:t>
      </w:r>
      <w:r w:rsidR="008C7B26">
        <w:t>2</w:t>
      </w:r>
      <w:r>
        <w:t>.</w:t>
      </w:r>
      <w:r w:rsidR="008C7B26">
        <w:t>0</w:t>
      </w:r>
      <w:r>
        <w:t xml:space="preserve">0 for parents of children who are eligible for Pupil Premium funding. </w:t>
      </w:r>
      <w:r w:rsidR="00DA5832">
        <w:t xml:space="preserve">Check with the main office if you are unsure whether your child is eligible for this reduction. </w:t>
      </w:r>
      <w:r>
        <w:t xml:space="preserve">This charge covers all food items, drinks and equipment/resources provided.   Payment must be made </w:t>
      </w:r>
      <w:r>
        <w:rPr>
          <w:b/>
          <w:i/>
        </w:rPr>
        <w:t>in advance</w:t>
      </w:r>
      <w:r>
        <w:t xml:space="preserve"> either weekly, monthly, half termly or termly. Payments </w:t>
      </w:r>
      <w:r w:rsidR="002760CD">
        <w:t>should be</w:t>
      </w:r>
      <w:r>
        <w:t xml:space="preserve"> paid online via </w:t>
      </w:r>
      <w:r w:rsidR="00B55F7F">
        <w:t>ParentPay</w:t>
      </w:r>
      <w:r>
        <w:t xml:space="preserve">. </w:t>
      </w:r>
    </w:p>
    <w:p w14:paraId="52373C00" w14:textId="364B974B" w:rsidR="003A076E" w:rsidRDefault="00C5514B" w:rsidP="003A076E">
      <w:pPr>
        <w:spacing w:after="0" w:line="240" w:lineRule="auto"/>
        <w:ind w:left="-6" w:hanging="11"/>
      </w:pPr>
      <w:bookmarkStart w:id="0" w:name="_Hlk157585625"/>
      <w:r>
        <w:t>Fees are still applicable if a child is absent for any of the agreed days as this guarantees your child’s place on those agreed days.</w:t>
      </w:r>
      <w:bookmarkEnd w:id="0"/>
      <w:r>
        <w:t xml:space="preserve"> </w:t>
      </w:r>
      <w:r>
        <w:rPr>
          <w:sz w:val="18"/>
        </w:rPr>
        <w:t xml:space="preserve"> </w:t>
      </w:r>
      <w:r>
        <w:t xml:space="preserve">If the club facility </w:t>
      </w:r>
      <w:r w:rsidR="00732074">
        <w:t xml:space="preserve">is required </w:t>
      </w:r>
      <w:r>
        <w:t>in an emergency or on a one-off basis</w:t>
      </w:r>
      <w:r w:rsidR="00732074">
        <w:t>, this must be pre-agreed and p</w:t>
      </w:r>
      <w:r>
        <w:t xml:space="preserve">ayment made </w:t>
      </w:r>
      <w:r w:rsidR="00732074">
        <w:t>the same day</w:t>
      </w:r>
      <w:r>
        <w:t xml:space="preserve">.  </w:t>
      </w:r>
    </w:p>
    <w:p w14:paraId="2C05B414" w14:textId="77777777" w:rsidR="003A076E" w:rsidRPr="003A076E" w:rsidRDefault="003A076E" w:rsidP="003A076E">
      <w:pPr>
        <w:spacing w:after="0" w:line="240" w:lineRule="auto"/>
        <w:ind w:left="-6" w:hanging="11"/>
        <w:rPr>
          <w:b/>
          <w:sz w:val="18"/>
          <w:u w:val="single" w:color="000000"/>
        </w:rPr>
      </w:pPr>
    </w:p>
    <w:p w14:paraId="71DA2234" w14:textId="77777777" w:rsidR="00E20AE9" w:rsidRDefault="00C5514B" w:rsidP="003A076E">
      <w:pPr>
        <w:ind w:left="-5"/>
      </w:pPr>
      <w:r>
        <w:rPr>
          <w:b/>
          <w:u w:val="single" w:color="000000"/>
        </w:rPr>
        <w:t>Arrears</w:t>
      </w:r>
      <w:r>
        <w:rPr>
          <w:b/>
        </w:rPr>
        <w:t xml:space="preserve"> </w:t>
      </w:r>
    </w:p>
    <w:p w14:paraId="585F14E8" w14:textId="77777777" w:rsidR="003A076E" w:rsidRDefault="00C5514B" w:rsidP="003A076E">
      <w:pPr>
        <w:spacing w:after="0" w:line="240" w:lineRule="auto"/>
        <w:ind w:left="-6" w:hanging="11"/>
      </w:pPr>
      <w:r>
        <w:t xml:space="preserve">After one week of non-payment a </w:t>
      </w:r>
      <w:r w:rsidR="00DA5832">
        <w:t>Class Dojo</w:t>
      </w:r>
      <w:r>
        <w:t xml:space="preserve"> message </w:t>
      </w:r>
      <w:r w:rsidR="00DA5832">
        <w:t xml:space="preserve">or phone call </w:t>
      </w:r>
      <w:r>
        <w:t>will be sent</w:t>
      </w:r>
      <w:r w:rsidR="00DA5832">
        <w:t>/made</w:t>
      </w:r>
      <w:r>
        <w:t xml:space="preserve"> to remind parents/carers to bring the account up to date.  A further reminder </w:t>
      </w:r>
      <w:r w:rsidR="00DA5832">
        <w:t xml:space="preserve">or phone call </w:t>
      </w:r>
      <w:r>
        <w:t>will be sent</w:t>
      </w:r>
      <w:r w:rsidR="00DA5832">
        <w:t>/made</w:t>
      </w:r>
      <w:r>
        <w:t xml:space="preserve"> in the second week of non-payment.  If, at the end of the second week, there is still no payment and no explanation, then the breakfast club place will be withdrawn and the place will then be offered to the next family on our waiting list.  </w:t>
      </w:r>
    </w:p>
    <w:p w14:paraId="52B1F766" w14:textId="77777777" w:rsidR="003A076E" w:rsidRPr="003A076E" w:rsidRDefault="003A076E" w:rsidP="003A076E">
      <w:pPr>
        <w:spacing w:after="0" w:line="240" w:lineRule="auto"/>
        <w:ind w:left="-6" w:hanging="11"/>
        <w:rPr>
          <w:b/>
          <w:sz w:val="14"/>
          <w:u w:val="single" w:color="000000"/>
        </w:rPr>
      </w:pPr>
    </w:p>
    <w:p w14:paraId="106CEC35" w14:textId="77777777" w:rsidR="00E20AE9" w:rsidRDefault="00C5514B" w:rsidP="003A076E">
      <w:pPr>
        <w:spacing w:after="0" w:line="240" w:lineRule="auto"/>
        <w:ind w:left="-6" w:hanging="11"/>
      </w:pPr>
      <w:r>
        <w:rPr>
          <w:b/>
          <w:u w:val="single" w:color="000000"/>
        </w:rPr>
        <w:t>Location of Breakfast Club</w:t>
      </w:r>
      <w:r>
        <w:rPr>
          <w:b/>
        </w:rPr>
        <w:t xml:space="preserve">: </w:t>
      </w:r>
      <w:r>
        <w:t xml:space="preserve"> </w:t>
      </w:r>
    </w:p>
    <w:p w14:paraId="3DAE732A" w14:textId="4F1A3A68" w:rsidR="003A076E" w:rsidRDefault="00C5514B" w:rsidP="003A076E">
      <w:pPr>
        <w:spacing w:after="0" w:line="240" w:lineRule="auto"/>
        <w:ind w:left="-6" w:hanging="11"/>
      </w:pPr>
      <w:r>
        <w:t xml:space="preserve">Our breakfast club provision takes place in the main hall. </w:t>
      </w:r>
      <w:r w:rsidR="00DA5832">
        <w:t xml:space="preserve">Children should be brought to the rear door of the hall (using the gate down the side of the hall). All children must be signed in by an adult for Health and Safety reasons. </w:t>
      </w:r>
      <w:r>
        <w:t xml:space="preserve">The school’s kitchen is used to prepare items for breakfast and staff ensure that all areas are left clean and tidy at the end of the club session. </w:t>
      </w:r>
    </w:p>
    <w:p w14:paraId="6884D7CA" w14:textId="77777777" w:rsidR="003A076E" w:rsidRPr="003A076E" w:rsidRDefault="003A076E" w:rsidP="003A076E">
      <w:pPr>
        <w:spacing w:after="0" w:line="240" w:lineRule="auto"/>
        <w:ind w:left="-6" w:hanging="11"/>
        <w:rPr>
          <w:b/>
          <w:sz w:val="16"/>
          <w:u w:val="single" w:color="000000"/>
        </w:rPr>
      </w:pPr>
    </w:p>
    <w:p w14:paraId="4B574FCD" w14:textId="77777777" w:rsidR="00E20AE9" w:rsidRDefault="00C5514B" w:rsidP="003A076E">
      <w:pPr>
        <w:ind w:left="-5"/>
      </w:pPr>
      <w:r>
        <w:rPr>
          <w:b/>
          <w:u w:val="single" w:color="000000"/>
        </w:rPr>
        <w:t>Behaviour</w:t>
      </w:r>
      <w:r>
        <w:rPr>
          <w:b/>
        </w:rPr>
        <w:t xml:space="preserve">: </w:t>
      </w:r>
    </w:p>
    <w:p w14:paraId="6F9D4921" w14:textId="77777777" w:rsidR="003A076E" w:rsidRDefault="00C5514B" w:rsidP="003A076E">
      <w:pPr>
        <w:spacing w:after="0" w:line="240" w:lineRule="auto"/>
        <w:ind w:left="-6" w:hanging="11"/>
      </w:pPr>
      <w:r>
        <w:t xml:space="preserve">All children attending breakfast club must follow our Behaviour Policy.  If a child continually refuses to follow our school’s behaviour policy the school reserves the right to withdraw the place. </w:t>
      </w:r>
    </w:p>
    <w:p w14:paraId="000B7925" w14:textId="77777777" w:rsidR="003A076E" w:rsidRPr="003A076E" w:rsidRDefault="003A076E" w:rsidP="003A076E">
      <w:pPr>
        <w:ind w:left="-5"/>
        <w:rPr>
          <w:b/>
          <w:sz w:val="16"/>
          <w:u w:val="single" w:color="000000"/>
        </w:rPr>
      </w:pPr>
    </w:p>
    <w:p w14:paraId="5333212F" w14:textId="77777777" w:rsidR="00E20AE9" w:rsidRDefault="00C5514B" w:rsidP="003A076E">
      <w:pPr>
        <w:ind w:left="-5"/>
      </w:pPr>
      <w:r>
        <w:rPr>
          <w:b/>
          <w:u w:val="single" w:color="000000"/>
        </w:rPr>
        <w:t>Medical Conditions</w:t>
      </w:r>
      <w:r>
        <w:rPr>
          <w:b/>
        </w:rPr>
        <w:t xml:space="preserve"> </w:t>
      </w:r>
    </w:p>
    <w:p w14:paraId="6B8CF060" w14:textId="77777777" w:rsidR="003A076E" w:rsidRDefault="00DA5832" w:rsidP="003A076E">
      <w:pPr>
        <w:spacing w:after="0" w:line="240" w:lineRule="auto"/>
        <w:ind w:left="-6" w:hanging="11"/>
      </w:pPr>
      <w:r>
        <w:t xml:space="preserve">Parents/carers are responsible for </w:t>
      </w:r>
      <w:r w:rsidR="00C5514B">
        <w:t>inform</w:t>
      </w:r>
      <w:r>
        <w:t>ing</w:t>
      </w:r>
      <w:r w:rsidR="00C5514B">
        <w:t xml:space="preserve"> </w:t>
      </w:r>
      <w:r>
        <w:t>school</w:t>
      </w:r>
      <w:r w:rsidR="00C5514B">
        <w:t xml:space="preserve"> immediately of any changes to the medical conditions </w:t>
      </w:r>
      <w:r>
        <w:t xml:space="preserve">previously </w:t>
      </w:r>
      <w:r w:rsidR="00C5514B">
        <w:t xml:space="preserve">stipulated on the Breakfast Club Application Form. </w:t>
      </w:r>
    </w:p>
    <w:p w14:paraId="18EE745C" w14:textId="77777777" w:rsidR="003A076E" w:rsidRPr="003A076E" w:rsidRDefault="003A076E" w:rsidP="003A076E">
      <w:pPr>
        <w:ind w:left="-5"/>
        <w:rPr>
          <w:b/>
          <w:sz w:val="12"/>
          <w:u w:val="single" w:color="000000"/>
        </w:rPr>
      </w:pPr>
    </w:p>
    <w:p w14:paraId="0EF2AD0A" w14:textId="77777777" w:rsidR="00E20AE9" w:rsidRDefault="00C5514B" w:rsidP="003A076E">
      <w:pPr>
        <w:ind w:left="-5"/>
      </w:pPr>
      <w:r>
        <w:rPr>
          <w:b/>
          <w:u w:val="single" w:color="000000"/>
        </w:rPr>
        <w:t>Child Protection</w:t>
      </w:r>
      <w:r>
        <w:t xml:space="preserve"> </w:t>
      </w:r>
    </w:p>
    <w:p w14:paraId="0EE51447" w14:textId="77777777" w:rsidR="003A076E" w:rsidRDefault="00C5514B" w:rsidP="003A076E">
      <w:pPr>
        <w:spacing w:after="0" w:line="240" w:lineRule="auto"/>
        <w:ind w:left="-6" w:hanging="11"/>
      </w:pPr>
      <w:r>
        <w:t>Eldon Grove Academy will take any reasonable action to ensure the safety of children attending Breakfast Club. In cases where we have concerns that a child may be subject to significant harm, ill treatment, neglect or other forms of abuse, staff will follow</w:t>
      </w:r>
      <w:r w:rsidR="00DA5832">
        <w:t xml:space="preserve"> all usual </w:t>
      </w:r>
      <w:r>
        <w:t xml:space="preserve">safeguarding procedures.   </w:t>
      </w:r>
    </w:p>
    <w:p w14:paraId="0547B1C0" w14:textId="77777777" w:rsidR="003A076E" w:rsidRPr="003A076E" w:rsidRDefault="003A076E" w:rsidP="003A076E">
      <w:pPr>
        <w:ind w:left="-5"/>
        <w:rPr>
          <w:b/>
          <w:sz w:val="14"/>
          <w:u w:val="single" w:color="000000"/>
        </w:rPr>
      </w:pPr>
    </w:p>
    <w:p w14:paraId="2A7AD0F1" w14:textId="77777777" w:rsidR="00E20AE9" w:rsidRDefault="00C5514B" w:rsidP="003A076E">
      <w:pPr>
        <w:ind w:left="-5"/>
      </w:pPr>
      <w:r>
        <w:rPr>
          <w:b/>
          <w:u w:val="single" w:color="000000"/>
        </w:rPr>
        <w:t xml:space="preserve">Our Designated Safeguarding </w:t>
      </w:r>
      <w:r w:rsidR="00FF04E1">
        <w:rPr>
          <w:b/>
          <w:u w:val="single" w:color="000000"/>
        </w:rPr>
        <w:t>Staff</w:t>
      </w:r>
      <w:r>
        <w:rPr>
          <w:b/>
          <w:u w:val="single" w:color="000000"/>
        </w:rPr>
        <w:t xml:space="preserve"> are</w:t>
      </w:r>
      <w:r>
        <w:rPr>
          <w:b/>
        </w:rPr>
        <w:t xml:space="preserve">: </w:t>
      </w:r>
    </w:p>
    <w:p w14:paraId="44AE7E40" w14:textId="66B7313F" w:rsidR="003A076E" w:rsidRDefault="00DA5832" w:rsidP="003A076E">
      <w:pPr>
        <w:ind w:left="-5"/>
      </w:pPr>
      <w:r>
        <w:t xml:space="preserve">Liam Muir, </w:t>
      </w:r>
      <w:r w:rsidR="00EB01B3">
        <w:t xml:space="preserve">Head of School; </w:t>
      </w:r>
      <w:r w:rsidR="00FF04E1">
        <w:t>Diane Carr, Social Inclusion Manager</w:t>
      </w:r>
      <w:r w:rsidR="00EB01B3">
        <w:t>; Sharon Stephenson, Assistant Headteacher Y1-3</w:t>
      </w:r>
    </w:p>
    <w:p w14:paraId="752E28C6" w14:textId="77777777" w:rsidR="003A076E" w:rsidRDefault="003A076E" w:rsidP="003A076E">
      <w:pPr>
        <w:ind w:left="-5"/>
        <w:rPr>
          <w:sz w:val="10"/>
        </w:rPr>
      </w:pPr>
    </w:p>
    <w:p w14:paraId="06DF37BB" w14:textId="77777777" w:rsidR="00E20AE9" w:rsidRDefault="00C5514B" w:rsidP="003A076E">
      <w:pPr>
        <w:ind w:left="-5"/>
      </w:pPr>
      <w:r>
        <w:rPr>
          <w:sz w:val="10"/>
        </w:rPr>
        <w:t xml:space="preserve"> </w:t>
      </w:r>
      <w:r>
        <w:rPr>
          <w:i/>
          <w:sz w:val="22"/>
        </w:rPr>
        <w:t>By signing this form you confirm that you have read, understood and agree to the school’s Breakfast Club Policy.</w:t>
      </w:r>
    </w:p>
    <w:tbl>
      <w:tblPr>
        <w:tblStyle w:val="TableGrid"/>
        <w:tblW w:w="10170" w:type="dxa"/>
        <w:tblInd w:w="31" w:type="dxa"/>
        <w:tblCellMar>
          <w:top w:w="47" w:type="dxa"/>
          <w:left w:w="106" w:type="dxa"/>
          <w:right w:w="66" w:type="dxa"/>
        </w:tblCellMar>
        <w:tblLook w:val="04A0" w:firstRow="1" w:lastRow="0" w:firstColumn="1" w:lastColumn="0" w:noHBand="0" w:noVBand="1"/>
      </w:tblPr>
      <w:tblGrid>
        <w:gridCol w:w="2188"/>
        <w:gridCol w:w="4013"/>
        <w:gridCol w:w="851"/>
        <w:gridCol w:w="3118"/>
      </w:tblGrid>
      <w:tr w:rsidR="00FF04E1" w14:paraId="4F31935C" w14:textId="77777777" w:rsidTr="00FF04E1">
        <w:trPr>
          <w:trHeight w:val="458"/>
        </w:trPr>
        <w:tc>
          <w:tcPr>
            <w:tcW w:w="2188" w:type="dxa"/>
            <w:tcBorders>
              <w:top w:val="single" w:sz="4" w:space="0" w:color="000000"/>
              <w:left w:val="single" w:sz="4" w:space="0" w:color="000000"/>
              <w:bottom w:val="single" w:sz="4" w:space="0" w:color="000000"/>
              <w:right w:val="single" w:sz="4" w:space="0" w:color="000000"/>
            </w:tcBorders>
            <w:shd w:val="clear" w:color="auto" w:fill="BFBFBF"/>
          </w:tcPr>
          <w:p w14:paraId="3C69C7E4" w14:textId="77777777" w:rsidR="00FF04E1" w:rsidRDefault="00FF04E1">
            <w:pPr>
              <w:spacing w:after="0" w:line="259" w:lineRule="auto"/>
              <w:ind w:left="0" w:firstLine="0"/>
              <w:jc w:val="left"/>
            </w:pPr>
            <w:r>
              <w:rPr>
                <w:b/>
                <w:sz w:val="22"/>
              </w:rPr>
              <w:t xml:space="preserve">Pupil Name: </w:t>
            </w:r>
          </w:p>
        </w:tc>
        <w:tc>
          <w:tcPr>
            <w:tcW w:w="4013" w:type="dxa"/>
            <w:tcBorders>
              <w:top w:val="single" w:sz="4" w:space="0" w:color="000000"/>
              <w:left w:val="single" w:sz="4" w:space="0" w:color="000000"/>
              <w:bottom w:val="single" w:sz="4" w:space="0" w:color="000000"/>
              <w:right w:val="single" w:sz="4" w:space="0" w:color="000000"/>
            </w:tcBorders>
          </w:tcPr>
          <w:p w14:paraId="41265031" w14:textId="77777777" w:rsidR="00FF04E1" w:rsidRDefault="00FF04E1">
            <w:pPr>
              <w:spacing w:after="0" w:line="259" w:lineRule="auto"/>
              <w:ind w:left="4" w:firstLine="0"/>
              <w:jc w:val="left"/>
            </w:pPr>
            <w:r>
              <w:rPr>
                <w:i/>
                <w:sz w:val="22"/>
              </w:rPr>
              <w:t xml:space="preserve"> </w:t>
            </w:r>
          </w:p>
        </w:tc>
        <w:tc>
          <w:tcPr>
            <w:tcW w:w="851" w:type="dxa"/>
            <w:tcBorders>
              <w:left w:val="single" w:sz="4" w:space="0" w:color="000000"/>
              <w:bottom w:val="single" w:sz="4" w:space="0" w:color="000000"/>
            </w:tcBorders>
          </w:tcPr>
          <w:p w14:paraId="75DF43E2" w14:textId="77777777" w:rsidR="00FF04E1" w:rsidRDefault="00FF04E1">
            <w:pPr>
              <w:spacing w:after="0" w:line="259" w:lineRule="auto"/>
              <w:ind w:left="4" w:firstLine="0"/>
              <w:jc w:val="left"/>
              <w:rPr>
                <w:i/>
                <w:sz w:val="22"/>
              </w:rPr>
            </w:pPr>
          </w:p>
        </w:tc>
        <w:tc>
          <w:tcPr>
            <w:tcW w:w="3118" w:type="dxa"/>
            <w:tcBorders>
              <w:bottom w:val="single" w:sz="4" w:space="0" w:color="000000"/>
            </w:tcBorders>
          </w:tcPr>
          <w:p w14:paraId="113C3E60" w14:textId="77777777" w:rsidR="00FF04E1" w:rsidRDefault="00FF04E1">
            <w:pPr>
              <w:spacing w:after="0" w:line="259" w:lineRule="auto"/>
              <w:ind w:left="4" w:firstLine="0"/>
              <w:jc w:val="left"/>
              <w:rPr>
                <w:i/>
                <w:sz w:val="22"/>
              </w:rPr>
            </w:pPr>
          </w:p>
        </w:tc>
      </w:tr>
      <w:tr w:rsidR="00FF04E1" w14:paraId="4C586F8D" w14:textId="77777777" w:rsidTr="00FF04E1">
        <w:trPr>
          <w:trHeight w:val="461"/>
        </w:trPr>
        <w:tc>
          <w:tcPr>
            <w:tcW w:w="2188" w:type="dxa"/>
            <w:tcBorders>
              <w:top w:val="single" w:sz="4" w:space="0" w:color="000000"/>
              <w:left w:val="single" w:sz="4" w:space="0" w:color="000000"/>
              <w:bottom w:val="single" w:sz="4" w:space="0" w:color="000000"/>
              <w:right w:val="single" w:sz="4" w:space="0" w:color="000000"/>
            </w:tcBorders>
            <w:shd w:val="clear" w:color="auto" w:fill="BFBFBF"/>
          </w:tcPr>
          <w:p w14:paraId="3BEF09E3" w14:textId="77777777" w:rsidR="00FF04E1" w:rsidRDefault="00FF04E1">
            <w:pPr>
              <w:spacing w:after="0" w:line="259" w:lineRule="auto"/>
              <w:ind w:left="0" w:firstLine="0"/>
              <w:jc w:val="left"/>
            </w:pPr>
            <w:r>
              <w:rPr>
                <w:b/>
                <w:sz w:val="22"/>
              </w:rPr>
              <w:t xml:space="preserve">Signed Parent/ Carer: </w:t>
            </w:r>
          </w:p>
        </w:tc>
        <w:tc>
          <w:tcPr>
            <w:tcW w:w="4013" w:type="dxa"/>
            <w:tcBorders>
              <w:top w:val="single" w:sz="4" w:space="0" w:color="000000"/>
              <w:left w:val="single" w:sz="4" w:space="0" w:color="000000"/>
              <w:bottom w:val="single" w:sz="4" w:space="0" w:color="000000"/>
              <w:right w:val="single" w:sz="4" w:space="0" w:color="000000"/>
            </w:tcBorders>
          </w:tcPr>
          <w:p w14:paraId="5C5B1EA8" w14:textId="77777777" w:rsidR="00FF04E1" w:rsidRDefault="00FF04E1">
            <w:pPr>
              <w:spacing w:after="0" w:line="259" w:lineRule="auto"/>
              <w:ind w:left="4" w:firstLine="0"/>
              <w:jc w:val="left"/>
            </w:pPr>
            <w:r>
              <w:rPr>
                <w:i/>
                <w:sz w:val="22"/>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EB40107" w14:textId="77777777" w:rsidR="00FF04E1" w:rsidRPr="00FF04E1" w:rsidRDefault="00FF04E1">
            <w:pPr>
              <w:spacing w:after="0" w:line="259" w:lineRule="auto"/>
              <w:ind w:left="4" w:firstLine="0"/>
              <w:jc w:val="left"/>
              <w:rPr>
                <w:b/>
                <w:sz w:val="22"/>
              </w:rPr>
            </w:pPr>
            <w:r w:rsidRPr="00FF04E1">
              <w:rPr>
                <w:b/>
                <w:sz w:val="22"/>
              </w:rPr>
              <w:t>Date:-</w:t>
            </w:r>
          </w:p>
        </w:tc>
        <w:tc>
          <w:tcPr>
            <w:tcW w:w="3118" w:type="dxa"/>
            <w:tcBorders>
              <w:top w:val="single" w:sz="4" w:space="0" w:color="000000"/>
              <w:left w:val="single" w:sz="4" w:space="0" w:color="000000"/>
              <w:bottom w:val="single" w:sz="4" w:space="0" w:color="000000"/>
              <w:right w:val="single" w:sz="4" w:space="0" w:color="000000"/>
            </w:tcBorders>
          </w:tcPr>
          <w:p w14:paraId="4A9835E5" w14:textId="77777777" w:rsidR="00FF04E1" w:rsidRDefault="00FF04E1">
            <w:pPr>
              <w:spacing w:after="0" w:line="259" w:lineRule="auto"/>
              <w:ind w:left="4" w:firstLine="0"/>
              <w:jc w:val="left"/>
              <w:rPr>
                <w:i/>
                <w:sz w:val="22"/>
              </w:rPr>
            </w:pPr>
          </w:p>
        </w:tc>
      </w:tr>
      <w:tr w:rsidR="00FF04E1" w14:paraId="3AC4212A" w14:textId="77777777" w:rsidTr="00FF04E1">
        <w:trPr>
          <w:trHeight w:val="460"/>
        </w:trPr>
        <w:tc>
          <w:tcPr>
            <w:tcW w:w="2188" w:type="dxa"/>
            <w:tcBorders>
              <w:top w:val="single" w:sz="4" w:space="0" w:color="000000"/>
              <w:left w:val="single" w:sz="4" w:space="0" w:color="000000"/>
              <w:bottom w:val="single" w:sz="4" w:space="0" w:color="000000"/>
              <w:right w:val="single" w:sz="4" w:space="0" w:color="000000"/>
            </w:tcBorders>
            <w:shd w:val="clear" w:color="auto" w:fill="BFBFBF"/>
          </w:tcPr>
          <w:p w14:paraId="77BC5A7F" w14:textId="77777777" w:rsidR="00FF04E1" w:rsidRDefault="00FF04E1">
            <w:pPr>
              <w:spacing w:after="0" w:line="259" w:lineRule="auto"/>
              <w:ind w:left="0" w:firstLine="0"/>
              <w:jc w:val="left"/>
            </w:pPr>
            <w:r>
              <w:rPr>
                <w:b/>
                <w:sz w:val="22"/>
              </w:rPr>
              <w:t xml:space="preserve">Date: </w:t>
            </w:r>
          </w:p>
        </w:tc>
        <w:tc>
          <w:tcPr>
            <w:tcW w:w="4013" w:type="dxa"/>
            <w:tcBorders>
              <w:top w:val="single" w:sz="4" w:space="0" w:color="000000"/>
              <w:left w:val="single" w:sz="4" w:space="0" w:color="000000"/>
              <w:bottom w:val="single" w:sz="4" w:space="0" w:color="000000"/>
              <w:right w:val="single" w:sz="4" w:space="0" w:color="000000"/>
            </w:tcBorders>
          </w:tcPr>
          <w:p w14:paraId="0FE8B805" w14:textId="77777777" w:rsidR="00FF04E1" w:rsidRDefault="00FF04E1">
            <w:pPr>
              <w:spacing w:after="0" w:line="259" w:lineRule="auto"/>
              <w:ind w:left="4" w:firstLine="0"/>
              <w:jc w:val="left"/>
            </w:pPr>
            <w:r>
              <w:rPr>
                <w:i/>
                <w:sz w:val="22"/>
              </w:rPr>
              <w:t xml:space="preserve"> </w:t>
            </w:r>
          </w:p>
        </w:tc>
        <w:tc>
          <w:tcPr>
            <w:tcW w:w="851" w:type="dxa"/>
            <w:tcBorders>
              <w:top w:val="single" w:sz="4" w:space="0" w:color="000000"/>
              <w:left w:val="single" w:sz="4" w:space="0" w:color="000000"/>
            </w:tcBorders>
          </w:tcPr>
          <w:p w14:paraId="6DE85149" w14:textId="77777777" w:rsidR="00FF04E1" w:rsidRDefault="00FF04E1">
            <w:pPr>
              <w:spacing w:after="0" w:line="259" w:lineRule="auto"/>
              <w:ind w:left="4" w:firstLine="0"/>
              <w:jc w:val="left"/>
              <w:rPr>
                <w:i/>
                <w:sz w:val="22"/>
              </w:rPr>
            </w:pPr>
          </w:p>
        </w:tc>
        <w:tc>
          <w:tcPr>
            <w:tcW w:w="3118" w:type="dxa"/>
            <w:tcBorders>
              <w:top w:val="single" w:sz="4" w:space="0" w:color="000000"/>
            </w:tcBorders>
          </w:tcPr>
          <w:p w14:paraId="04834393" w14:textId="77777777" w:rsidR="00FF04E1" w:rsidRDefault="00FF04E1">
            <w:pPr>
              <w:spacing w:after="0" w:line="259" w:lineRule="auto"/>
              <w:ind w:left="4" w:firstLine="0"/>
              <w:jc w:val="left"/>
              <w:rPr>
                <w:i/>
                <w:sz w:val="22"/>
              </w:rPr>
            </w:pPr>
          </w:p>
        </w:tc>
      </w:tr>
    </w:tbl>
    <w:p w14:paraId="11391C08" w14:textId="37CC8EE3" w:rsidR="00E20AE9" w:rsidRDefault="00C5514B">
      <w:pPr>
        <w:spacing w:after="0" w:line="259" w:lineRule="auto"/>
        <w:ind w:left="0" w:firstLine="0"/>
        <w:jc w:val="left"/>
      </w:pPr>
      <w:r>
        <w:rPr>
          <w:rFonts w:ascii="Candara" w:eastAsia="Candara" w:hAnsi="Candara" w:cs="Candara"/>
          <w:i/>
          <w:color w:val="BFBFBF"/>
        </w:rPr>
        <w:t xml:space="preserve">Updated </w:t>
      </w:r>
      <w:r w:rsidR="00CA36CD">
        <w:rPr>
          <w:rFonts w:ascii="Candara" w:eastAsia="Candara" w:hAnsi="Candara" w:cs="Candara"/>
          <w:i/>
          <w:color w:val="BFBFBF"/>
        </w:rPr>
        <w:t>Summer 202</w:t>
      </w:r>
      <w:r w:rsidR="00EB01B3">
        <w:rPr>
          <w:rFonts w:ascii="Candara" w:eastAsia="Candara" w:hAnsi="Candara" w:cs="Candara"/>
          <w:i/>
          <w:color w:val="BFBFBF"/>
        </w:rPr>
        <w:t>5</w:t>
      </w:r>
    </w:p>
    <w:sectPr w:rsidR="00E20AE9" w:rsidSect="003A076E">
      <w:pgSz w:w="11906" w:h="16838"/>
      <w:pgMar w:top="454" w:right="731" w:bottom="363" w:left="79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81FAE" w14:textId="77777777" w:rsidR="000A0EE9" w:rsidRDefault="000A0EE9" w:rsidP="005B7AFF">
      <w:pPr>
        <w:spacing w:after="0" w:line="240" w:lineRule="auto"/>
      </w:pPr>
      <w:r>
        <w:separator/>
      </w:r>
    </w:p>
  </w:endnote>
  <w:endnote w:type="continuationSeparator" w:id="0">
    <w:p w14:paraId="2A6893CE" w14:textId="77777777" w:rsidR="000A0EE9" w:rsidRDefault="000A0EE9" w:rsidP="005B7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8BFD8" w14:textId="77777777" w:rsidR="000A0EE9" w:rsidRDefault="000A0EE9" w:rsidP="005B7AFF">
      <w:pPr>
        <w:spacing w:after="0" w:line="240" w:lineRule="auto"/>
      </w:pPr>
      <w:r>
        <w:separator/>
      </w:r>
    </w:p>
  </w:footnote>
  <w:footnote w:type="continuationSeparator" w:id="0">
    <w:p w14:paraId="5DD83258" w14:textId="77777777" w:rsidR="000A0EE9" w:rsidRDefault="000A0EE9" w:rsidP="005B7A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7C10E2"/>
    <w:multiLevelType w:val="hybridMultilevel"/>
    <w:tmpl w:val="A68A6E96"/>
    <w:lvl w:ilvl="0" w:tplc="EDBA943A">
      <w:start w:val="1"/>
      <w:numFmt w:val="bullet"/>
      <w:lvlText w:val="➢"/>
      <w:lvlJc w:val="left"/>
      <w:pPr>
        <w:ind w:left="7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F842FF8">
      <w:start w:val="1"/>
      <w:numFmt w:val="bullet"/>
      <w:lvlText w:val="o"/>
      <w:lvlJc w:val="left"/>
      <w:pPr>
        <w:ind w:left="13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DA854BA">
      <w:start w:val="1"/>
      <w:numFmt w:val="bullet"/>
      <w:lvlText w:val="▪"/>
      <w:lvlJc w:val="left"/>
      <w:pPr>
        <w:ind w:left="20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17086CA">
      <w:start w:val="1"/>
      <w:numFmt w:val="bullet"/>
      <w:lvlText w:val="•"/>
      <w:lvlJc w:val="left"/>
      <w:pPr>
        <w:ind w:left="27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A8E61B6">
      <w:start w:val="1"/>
      <w:numFmt w:val="bullet"/>
      <w:lvlText w:val="o"/>
      <w:lvlJc w:val="left"/>
      <w:pPr>
        <w:ind w:left="34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6C6322E">
      <w:start w:val="1"/>
      <w:numFmt w:val="bullet"/>
      <w:lvlText w:val="▪"/>
      <w:lvlJc w:val="left"/>
      <w:pPr>
        <w:ind w:left="41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C32BC0E">
      <w:start w:val="1"/>
      <w:numFmt w:val="bullet"/>
      <w:lvlText w:val="•"/>
      <w:lvlJc w:val="left"/>
      <w:pPr>
        <w:ind w:left="49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E2C7736">
      <w:start w:val="1"/>
      <w:numFmt w:val="bullet"/>
      <w:lvlText w:val="o"/>
      <w:lvlJc w:val="left"/>
      <w:pPr>
        <w:ind w:left="56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3F64890">
      <w:start w:val="1"/>
      <w:numFmt w:val="bullet"/>
      <w:lvlText w:val="▪"/>
      <w:lvlJc w:val="left"/>
      <w:pPr>
        <w:ind w:left="63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4209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AE9"/>
    <w:rsid w:val="000019E8"/>
    <w:rsid w:val="000A0EE9"/>
    <w:rsid w:val="000A13F7"/>
    <w:rsid w:val="002760CD"/>
    <w:rsid w:val="00323C87"/>
    <w:rsid w:val="003A076E"/>
    <w:rsid w:val="005B7AFF"/>
    <w:rsid w:val="005C527A"/>
    <w:rsid w:val="006C09F9"/>
    <w:rsid w:val="00732074"/>
    <w:rsid w:val="00794347"/>
    <w:rsid w:val="00794E5B"/>
    <w:rsid w:val="00823585"/>
    <w:rsid w:val="00881503"/>
    <w:rsid w:val="0089566B"/>
    <w:rsid w:val="008C7B26"/>
    <w:rsid w:val="00A3015F"/>
    <w:rsid w:val="00A424CB"/>
    <w:rsid w:val="00B55F7F"/>
    <w:rsid w:val="00C5514B"/>
    <w:rsid w:val="00CA36CD"/>
    <w:rsid w:val="00D2216A"/>
    <w:rsid w:val="00DA5832"/>
    <w:rsid w:val="00E20AE9"/>
    <w:rsid w:val="00E37083"/>
    <w:rsid w:val="00E61944"/>
    <w:rsid w:val="00EB01B3"/>
    <w:rsid w:val="00FF0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FF9B0"/>
  <w15:docId w15:val="{CA593A3D-DFAF-41A7-95D8-F16603ED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B7A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7AFF"/>
    <w:rPr>
      <w:rFonts w:ascii="Calibri" w:eastAsia="Calibri" w:hAnsi="Calibri" w:cs="Calibri"/>
      <w:color w:val="000000"/>
      <w:sz w:val="24"/>
    </w:rPr>
  </w:style>
  <w:style w:type="paragraph" w:styleId="Footer">
    <w:name w:val="footer"/>
    <w:basedOn w:val="Normal"/>
    <w:link w:val="FooterChar"/>
    <w:uiPriority w:val="99"/>
    <w:unhideWhenUsed/>
    <w:rsid w:val="005B7A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7AFF"/>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adbec4-88d9-4da2-ae56-a2b7cd8a82d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27E72BBAC093429F1FBA34A619FBAD" ma:contentTypeVersion="12" ma:contentTypeDescription="Create a new document." ma:contentTypeScope="" ma:versionID="00d2bb162033e712a5ef232b65edfbeb">
  <xsd:schema xmlns:xsd="http://www.w3.org/2001/XMLSchema" xmlns:xs="http://www.w3.org/2001/XMLSchema" xmlns:p="http://schemas.microsoft.com/office/2006/metadata/properties" xmlns:ns2="43adbec4-88d9-4da2-ae56-a2b7cd8a82d0" targetNamespace="http://schemas.microsoft.com/office/2006/metadata/properties" ma:root="true" ma:fieldsID="bc8d8e34477f304c9eb382bdf3927e9a" ns2:_="">
    <xsd:import namespace="43adbec4-88d9-4da2-ae56-a2b7cd8a82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adbec4-88d9-4da2-ae56-a2b7cd8a8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5778d63-3392-4d3e-9bee-d53a812c3e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2C531D-211F-4F28-83CE-1183D47DED5D}">
  <ds:schemaRefs>
    <ds:schemaRef ds:uri="http://purl.org/dc/elements/1.1/"/>
    <ds:schemaRef ds:uri="http://schemas.microsoft.com/office/2006/documentManagement/types"/>
    <ds:schemaRef ds:uri="http://schemas.openxmlformats.org/package/2006/metadata/core-properties"/>
    <ds:schemaRef ds:uri="43adbec4-88d9-4da2-ae56-a2b7cd8a82d0"/>
    <ds:schemaRef ds:uri="http://purl.org/dc/dcmitype/"/>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2B55E104-E4E3-49D9-9A6C-737E2CDD51CD}">
  <ds:schemaRefs>
    <ds:schemaRef ds:uri="http://schemas.microsoft.com/sharepoint/v3/contenttype/forms"/>
  </ds:schemaRefs>
</ds:datastoreItem>
</file>

<file path=customXml/itemProps3.xml><?xml version="1.0" encoding="utf-8"?>
<ds:datastoreItem xmlns:ds="http://schemas.openxmlformats.org/officeDocument/2006/customXml" ds:itemID="{70A3DE98-CB78-4084-8D23-A139140D3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adbec4-88d9-4da2-ae56-a2b7cd8a8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COULSON, JOANNE</dc:creator>
  <cp:keywords/>
  <cp:lastModifiedBy>Coulson, Joanne</cp:lastModifiedBy>
  <cp:revision>9</cp:revision>
  <dcterms:created xsi:type="dcterms:W3CDTF">2024-09-05T10:55:00Z</dcterms:created>
  <dcterms:modified xsi:type="dcterms:W3CDTF">2025-09-17T11:26:00Z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0x0101008227E72BBAC093429F1FBA34A619FBAD</vt:lpwstr>
  </property>
  <property fmtid="{D5CDD505-2E9C-101B-9397-08002B2CF9AE}" pid="3" name="Order">
    <vt:r8>1829800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